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06" w:rsidRPr="004B5A77" w:rsidRDefault="00A9511A" w:rsidP="00B61B06">
      <w:pPr>
        <w:widowControl/>
        <w:tabs>
          <w:tab w:val="left" w:pos="851"/>
        </w:tabs>
        <w:ind w:firstLine="426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Приложение № 3</w:t>
      </w: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>к договору № ____________________</w:t>
      </w:r>
      <w:bookmarkStart w:id="0" w:name="_GoBack"/>
      <w:bookmarkEnd w:id="0"/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  <w:r w:rsidRPr="004B5A77">
        <w:rPr>
          <w:rFonts w:ascii="Tahoma" w:hAnsi="Tahoma" w:cs="Tahoma"/>
        </w:rPr>
        <w:t xml:space="preserve">от </w:t>
      </w:r>
      <w:r w:rsidR="008C0B31">
        <w:rPr>
          <w:rFonts w:ascii="Tahoma" w:hAnsi="Tahoma" w:cs="Tahoma"/>
        </w:rPr>
        <w:t>___</w:t>
      </w:r>
      <w:r w:rsidRPr="00617C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января 2026</w:t>
      </w:r>
      <w:r w:rsidRPr="00617C49">
        <w:rPr>
          <w:rFonts w:ascii="Tahoma" w:hAnsi="Tahoma" w:cs="Tahoma"/>
        </w:rPr>
        <w:t xml:space="preserve"> </w:t>
      </w:r>
      <w:r w:rsidRPr="004B5A77">
        <w:rPr>
          <w:rFonts w:ascii="Tahoma" w:hAnsi="Tahoma" w:cs="Tahoma"/>
        </w:rPr>
        <w:t>г.</w:t>
      </w: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Pr="004B5A77" w:rsidRDefault="00B61B06" w:rsidP="00B61B06">
      <w:pPr>
        <w:widowControl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right"/>
        <w:rPr>
          <w:rFonts w:ascii="Tahoma" w:hAnsi="Tahoma" w:cs="Tahoma"/>
        </w:rPr>
      </w:pPr>
    </w:p>
    <w:p w:rsidR="00B61B06" w:rsidRPr="00B841C8" w:rsidRDefault="00A9511A" w:rsidP="00B61B06">
      <w:pPr>
        <w:widowControl/>
        <w:ind w:firstLine="426"/>
        <w:jc w:val="center"/>
        <w:rPr>
          <w:rFonts w:ascii="Tahoma" w:hAnsi="Tahoma" w:cs="Tahoma"/>
          <w:b/>
        </w:rPr>
      </w:pPr>
      <w:r w:rsidRPr="00B841C8">
        <w:rPr>
          <w:rFonts w:ascii="Tahoma" w:hAnsi="Tahoma" w:cs="Tahoma"/>
          <w:b/>
        </w:rPr>
        <w:t>Расчет стоимости оказываемых услуг</w:t>
      </w:r>
    </w:p>
    <w:p w:rsidR="00A9511A" w:rsidRPr="004B5A77" w:rsidRDefault="00A9511A" w:rsidP="00B61B06">
      <w:pPr>
        <w:widowControl/>
        <w:ind w:firstLine="426"/>
        <w:jc w:val="center"/>
        <w:rPr>
          <w:rFonts w:ascii="Tahoma" w:hAnsi="Tahoma" w:cs="Tahoma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3132"/>
        <w:gridCol w:w="1170"/>
        <w:gridCol w:w="1447"/>
        <w:gridCol w:w="1458"/>
        <w:gridCol w:w="1426"/>
        <w:gridCol w:w="1426"/>
      </w:tblGrid>
      <w:tr w:rsidR="00A9511A" w:rsidRPr="004B5A77" w:rsidTr="002B6CEA">
        <w:trPr>
          <w:trHeight w:val="1365"/>
        </w:trPr>
        <w:tc>
          <w:tcPr>
            <w:tcW w:w="3132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>Наименование работы/услуги</w:t>
            </w:r>
          </w:p>
          <w:p w:rsidR="00A9511A" w:rsidRPr="002B6CE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 xml:space="preserve">Сумма за </w:t>
            </w:r>
            <w:proofErr w:type="spellStart"/>
            <w:r w:rsidRPr="002B6CEA">
              <w:rPr>
                <w:rFonts w:ascii="Tahoma" w:hAnsi="Tahoma" w:cs="Tahoma"/>
                <w:bCs/>
                <w:color w:val="000000"/>
              </w:rPr>
              <w:t>ед.руб</w:t>
            </w:r>
            <w:proofErr w:type="spellEnd"/>
            <w:r w:rsidRPr="002B6CEA">
              <w:rPr>
                <w:rFonts w:ascii="Tahoma" w:hAnsi="Tahoma" w:cs="Tahoma"/>
                <w:bCs/>
                <w:color w:val="000000"/>
              </w:rPr>
              <w:t>. без НДС</w:t>
            </w:r>
          </w:p>
          <w:p w:rsidR="00A9511A" w:rsidRPr="002B6CEA" w:rsidRDefault="00A9511A" w:rsidP="00A9511A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47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 xml:space="preserve">Сумма за </w:t>
            </w:r>
            <w:proofErr w:type="spellStart"/>
            <w:r w:rsidRPr="002B6CEA">
              <w:rPr>
                <w:rFonts w:ascii="Tahoma" w:hAnsi="Tahoma" w:cs="Tahoma"/>
                <w:bCs/>
                <w:color w:val="000000"/>
              </w:rPr>
              <w:t>ед</w:t>
            </w:r>
            <w:proofErr w:type="spellEnd"/>
            <w:r w:rsidRPr="002B6CEA">
              <w:rPr>
                <w:rFonts w:ascii="Tahoma" w:hAnsi="Tahoma" w:cs="Tahoma"/>
                <w:bCs/>
                <w:color w:val="000000"/>
              </w:rPr>
              <w:t xml:space="preserve">, </w:t>
            </w:r>
            <w:proofErr w:type="spellStart"/>
            <w:proofErr w:type="gramStart"/>
            <w:r w:rsidRPr="002B6CEA">
              <w:rPr>
                <w:rFonts w:ascii="Tahoma" w:hAnsi="Tahoma" w:cs="Tahoma"/>
                <w:bCs/>
                <w:color w:val="000000"/>
              </w:rPr>
              <w:t>руб.с</w:t>
            </w:r>
            <w:proofErr w:type="spellEnd"/>
            <w:proofErr w:type="gramEnd"/>
            <w:r w:rsidRPr="002B6CEA">
              <w:rPr>
                <w:rFonts w:ascii="Tahoma" w:hAnsi="Tahoma" w:cs="Tahoma"/>
                <w:bCs/>
                <w:color w:val="000000"/>
              </w:rPr>
              <w:t xml:space="preserve"> НДС__</w:t>
            </w:r>
          </w:p>
          <w:p w:rsidR="00A9511A" w:rsidRPr="002B6CE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  <w:p w:rsidR="00A9511A" w:rsidRPr="002B6CEA" w:rsidRDefault="00A9511A" w:rsidP="00A9511A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58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>Кол-во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 xml:space="preserve"> услуг</w:t>
            </w:r>
          </w:p>
          <w:p w:rsidR="00A9511A" w:rsidRPr="002B6CE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>Общая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стоимость,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руб. (без учета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НДС)</w:t>
            </w:r>
          </w:p>
          <w:p w:rsidR="00A9511A" w:rsidRPr="002B6CE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Pr="002B6CEA" w:rsidRDefault="00A9511A" w:rsidP="00A9511A">
            <w:pPr>
              <w:widowControl/>
              <w:autoSpaceDE/>
              <w:autoSpaceDN/>
              <w:adjustRightInd/>
              <w:jc w:val="center"/>
              <w:rPr>
                <w:rFonts w:ascii="Tahoma" w:hAnsi="Tahoma" w:cs="Tahoma"/>
                <w:bCs/>
                <w:color w:val="000000"/>
              </w:rPr>
            </w:pPr>
            <w:r w:rsidRPr="002B6CEA">
              <w:rPr>
                <w:rFonts w:ascii="Tahoma" w:hAnsi="Tahoma" w:cs="Tahoma"/>
                <w:bCs/>
                <w:color w:val="000000"/>
              </w:rPr>
              <w:t>Общая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стоимость,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руб. (с</w:t>
            </w:r>
            <w:r w:rsidRPr="002B6CEA">
              <w:rPr>
                <w:rFonts w:ascii="Tahoma" w:hAnsi="Tahoma" w:cs="Tahoma"/>
                <w:bCs/>
                <w:color w:val="000000"/>
              </w:rPr>
              <w:br/>
              <w:t>НДС)</w:t>
            </w:r>
          </w:p>
          <w:p w:rsidR="00A9511A" w:rsidRPr="002B6CE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  <w:p w:rsidR="00A9511A" w:rsidRPr="002B6CEA" w:rsidRDefault="00A9511A" w:rsidP="00A9511A">
            <w:pPr>
              <w:rPr>
                <w:rFonts w:ascii="Tahoma" w:hAnsi="Tahoma" w:cs="Tahoma"/>
              </w:rPr>
            </w:pPr>
          </w:p>
          <w:p w:rsidR="00A9511A" w:rsidRPr="002B6CEA" w:rsidRDefault="00A9511A" w:rsidP="00A9511A">
            <w:pPr>
              <w:jc w:val="center"/>
              <w:rPr>
                <w:rFonts w:ascii="Tahoma" w:hAnsi="Tahoma" w:cs="Tahoma"/>
              </w:rPr>
            </w:pPr>
          </w:p>
        </w:tc>
      </w:tr>
      <w:tr w:rsidR="00A9511A" w:rsidRPr="004B5A77" w:rsidTr="00A9511A">
        <w:trPr>
          <w:trHeight w:val="567"/>
        </w:trPr>
        <w:tc>
          <w:tcPr>
            <w:tcW w:w="3132" w:type="dxa"/>
          </w:tcPr>
          <w:p w:rsidR="00A9511A" w:rsidRPr="0093750D" w:rsidRDefault="00A9511A" w:rsidP="00A9511A">
            <w:pPr>
              <w:widowControl/>
              <w:tabs>
                <w:tab w:val="left" w:pos="519"/>
                <w:tab w:val="center" w:pos="1171"/>
              </w:tabs>
              <w:jc w:val="center"/>
              <w:rPr>
                <w:rFonts w:ascii="Tahoma" w:hAnsi="Tahoma" w:cs="Tahoma"/>
              </w:rPr>
            </w:pPr>
            <w:r w:rsidRPr="00A9511A">
              <w:rPr>
                <w:rFonts w:ascii="Tahoma" w:hAnsi="Tahoma" w:cs="Tahoma"/>
              </w:rPr>
              <w:t>Допуск в эксплуатацию ИПУ жилых/нежилых помещений</w:t>
            </w:r>
          </w:p>
        </w:tc>
        <w:tc>
          <w:tcPr>
            <w:tcW w:w="1170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47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58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5310</w:t>
            </w: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</w:tr>
      <w:tr w:rsidR="00A9511A" w:rsidRPr="0093750D" w:rsidTr="00A9511A">
        <w:trPr>
          <w:trHeight w:val="567"/>
        </w:trPr>
        <w:tc>
          <w:tcPr>
            <w:tcW w:w="3132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A9511A">
              <w:rPr>
                <w:rFonts w:ascii="Tahoma" w:hAnsi="Tahoma" w:cs="Tahoma"/>
              </w:rPr>
              <w:t>Снятие контрольных показаний ИПУ ГВС нежилых помещений</w:t>
            </w:r>
          </w:p>
        </w:tc>
        <w:tc>
          <w:tcPr>
            <w:tcW w:w="1170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47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58" w:type="dxa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661</w:t>
            </w: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</w:tr>
      <w:tr w:rsidR="00A9511A" w:rsidRPr="0093750D" w:rsidTr="00A9511A">
        <w:trPr>
          <w:trHeight w:val="567"/>
        </w:trPr>
        <w:tc>
          <w:tcPr>
            <w:tcW w:w="3132" w:type="dxa"/>
            <w:tcBorders>
              <w:bottom w:val="single" w:sz="4" w:space="0" w:color="auto"/>
            </w:tcBorders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 w:rsidRPr="00A9511A">
              <w:rPr>
                <w:rFonts w:ascii="Tahoma" w:hAnsi="Tahoma" w:cs="Tahoma"/>
              </w:rPr>
              <w:t>Снятие контрольных показаний ИПУ ГВС жилых помещений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287</w:t>
            </w: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</w:tr>
      <w:tr w:rsidR="00A9511A" w:rsidRPr="0093750D" w:rsidTr="00B841C8">
        <w:trPr>
          <w:trHeight w:val="567"/>
        </w:trPr>
        <w:tc>
          <w:tcPr>
            <w:tcW w:w="3132" w:type="dxa"/>
            <w:tcBorders>
              <w:right w:val="nil"/>
            </w:tcBorders>
          </w:tcPr>
          <w:p w:rsidR="00A9511A" w:rsidRP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47" w:type="dxa"/>
            <w:tcBorders>
              <w:left w:val="nil"/>
              <w:right w:val="nil"/>
            </w:tcBorders>
            <w:vAlign w:val="bottom"/>
          </w:tcPr>
          <w:p w:rsidR="00A9511A" w:rsidRPr="0093750D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58" w:type="dxa"/>
            <w:tcBorders>
              <w:left w:val="nil"/>
            </w:tcBorders>
            <w:vAlign w:val="center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ИТОГО, </w:t>
            </w:r>
            <w:proofErr w:type="spellStart"/>
            <w:r>
              <w:rPr>
                <w:rFonts w:ascii="Tahoma" w:hAnsi="Tahoma" w:cs="Tahoma"/>
              </w:rPr>
              <w:t>руб</w:t>
            </w:r>
            <w:proofErr w:type="spellEnd"/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  <w:tc>
          <w:tcPr>
            <w:tcW w:w="1426" w:type="dxa"/>
          </w:tcPr>
          <w:p w:rsidR="00A9511A" w:rsidRDefault="00A9511A" w:rsidP="005A60A3">
            <w:pPr>
              <w:widowControl/>
              <w:jc w:val="center"/>
              <w:rPr>
                <w:rFonts w:ascii="Tahoma" w:hAnsi="Tahoma" w:cs="Tahoma"/>
              </w:rPr>
            </w:pPr>
          </w:p>
        </w:tc>
      </w:tr>
    </w:tbl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</w:p>
    <w:p w:rsidR="00B61B06" w:rsidRDefault="00B61B06" w:rsidP="00B61B06">
      <w:pPr>
        <w:widowControl/>
        <w:autoSpaceDE/>
        <w:autoSpaceDN/>
        <w:adjustRightInd/>
        <w:spacing w:after="160" w:line="259" w:lineRule="auto"/>
        <w:rPr>
          <w:rFonts w:ascii="Tahoma" w:hAnsi="Tahoma" w:cs="Tahoma"/>
        </w:rPr>
      </w:pPr>
    </w:p>
    <w:p w:rsidR="00B61B06" w:rsidRPr="00FF1781" w:rsidRDefault="00B61B06" w:rsidP="00B61B06">
      <w:pPr>
        <w:rPr>
          <w:rFonts w:ascii="Tahoma" w:hAnsi="Tahoma" w:cs="Tahoma"/>
        </w:rPr>
      </w:pPr>
    </w:p>
    <w:p w:rsidR="00B61B06" w:rsidRPr="00FF1781" w:rsidRDefault="00B61B06" w:rsidP="00B61B06">
      <w:pPr>
        <w:rPr>
          <w:rFonts w:ascii="Tahoma" w:hAnsi="Tahoma" w:cs="Tahoma"/>
        </w:rPr>
      </w:pPr>
    </w:p>
    <w:p w:rsidR="00B61B06" w:rsidRPr="004B5A77" w:rsidRDefault="00B61B06" w:rsidP="00B61B06">
      <w:pPr>
        <w:widowControl/>
        <w:tabs>
          <w:tab w:val="left" w:pos="1356"/>
        </w:tabs>
        <w:autoSpaceDE/>
        <w:autoSpaceDN/>
        <w:adjustRightInd/>
        <w:spacing w:after="160" w:line="259" w:lineRule="auto"/>
        <w:rPr>
          <w:rFonts w:ascii="Tahoma" w:hAnsi="Tahoma" w:cs="Tahoma"/>
        </w:rPr>
      </w:pPr>
    </w:p>
    <w:p w:rsidR="00B61B06" w:rsidRPr="004B5A77" w:rsidRDefault="00B61B06" w:rsidP="00B61B06">
      <w:pPr>
        <w:widowControl/>
        <w:ind w:firstLine="426"/>
        <w:jc w:val="center"/>
        <w:rPr>
          <w:rFonts w:ascii="Tahoma" w:hAnsi="Tahoma" w:cs="Tahoma"/>
        </w:rPr>
      </w:pPr>
    </w:p>
    <w:p w:rsidR="00FF363C" w:rsidRDefault="00FF363C"/>
    <w:sectPr w:rsidR="00FF3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4A7"/>
    <w:rsid w:val="000633E0"/>
    <w:rsid w:val="00066071"/>
    <w:rsid w:val="000E6C3A"/>
    <w:rsid w:val="001162E7"/>
    <w:rsid w:val="00223441"/>
    <w:rsid w:val="0026745B"/>
    <w:rsid w:val="00284C77"/>
    <w:rsid w:val="00293823"/>
    <w:rsid w:val="002B4B3C"/>
    <w:rsid w:val="002B6CEA"/>
    <w:rsid w:val="00324E84"/>
    <w:rsid w:val="00415A43"/>
    <w:rsid w:val="004877AF"/>
    <w:rsid w:val="005244DA"/>
    <w:rsid w:val="005F2104"/>
    <w:rsid w:val="00624172"/>
    <w:rsid w:val="006807FF"/>
    <w:rsid w:val="006E462A"/>
    <w:rsid w:val="00704E12"/>
    <w:rsid w:val="007152DA"/>
    <w:rsid w:val="007A2129"/>
    <w:rsid w:val="007B3F72"/>
    <w:rsid w:val="00827A07"/>
    <w:rsid w:val="008570A2"/>
    <w:rsid w:val="00881846"/>
    <w:rsid w:val="00897171"/>
    <w:rsid w:val="008A5614"/>
    <w:rsid w:val="008C0B31"/>
    <w:rsid w:val="008E5F8C"/>
    <w:rsid w:val="00900E76"/>
    <w:rsid w:val="00996E37"/>
    <w:rsid w:val="009B487E"/>
    <w:rsid w:val="00A13FEA"/>
    <w:rsid w:val="00A172CB"/>
    <w:rsid w:val="00A26708"/>
    <w:rsid w:val="00A51036"/>
    <w:rsid w:val="00A9511A"/>
    <w:rsid w:val="00AC11C5"/>
    <w:rsid w:val="00AC5E90"/>
    <w:rsid w:val="00B2350E"/>
    <w:rsid w:val="00B61B06"/>
    <w:rsid w:val="00B63FCB"/>
    <w:rsid w:val="00B71FF5"/>
    <w:rsid w:val="00B841C8"/>
    <w:rsid w:val="00BA6249"/>
    <w:rsid w:val="00BC118D"/>
    <w:rsid w:val="00C05B5D"/>
    <w:rsid w:val="00C15188"/>
    <w:rsid w:val="00C76E7C"/>
    <w:rsid w:val="00CA5B2F"/>
    <w:rsid w:val="00CB5718"/>
    <w:rsid w:val="00D37A3A"/>
    <w:rsid w:val="00D618B7"/>
    <w:rsid w:val="00D92EDF"/>
    <w:rsid w:val="00DA0B29"/>
    <w:rsid w:val="00DF34A7"/>
    <w:rsid w:val="00E00BDA"/>
    <w:rsid w:val="00E12AE1"/>
    <w:rsid w:val="00F049A4"/>
    <w:rsid w:val="00FA2B86"/>
    <w:rsid w:val="00FB4140"/>
    <w:rsid w:val="00FE42CE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5C5D"/>
  <w15:chartTrackingRefBased/>
  <w15:docId w15:val="{040BCCA5-CA4A-4181-83E9-3CA3DF11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1B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6</cp:revision>
  <dcterms:created xsi:type="dcterms:W3CDTF">2025-11-07T10:53:00Z</dcterms:created>
  <dcterms:modified xsi:type="dcterms:W3CDTF">2025-12-01T06:31:00Z</dcterms:modified>
</cp:coreProperties>
</file>